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E05035" w14:textId="77777777" w:rsidR="0047623A" w:rsidRDefault="00000000">
      <w:pPr>
        <w:spacing w:after="120"/>
        <w:jc w:val="center"/>
      </w:pPr>
      <w:r>
        <w:rPr>
          <w:b/>
          <w:color w:val="17324D"/>
          <w:sz w:val="33"/>
        </w:rPr>
        <w:t>Vertrag über die verbindliche Teilnahme an einer Kampagne</w:t>
      </w:r>
    </w:p>
    <w:p w14:paraId="4671F4DE" w14:textId="77777777" w:rsidR="0047623A" w:rsidRDefault="00000000">
      <w:pPr>
        <w:spacing w:after="280"/>
        <w:jc w:val="center"/>
      </w:pPr>
      <w:r>
        <w:rPr>
          <w:color w:val="555555"/>
        </w:rPr>
        <w:t>einschließlich Kampagnen-Basis, Grundgebühr und organisatorischer Unterstützung</w:t>
      </w:r>
    </w:p>
    <w:p w14:paraId="1CCBCCE8" w14:textId="77777777" w:rsidR="0047623A" w:rsidRDefault="00000000">
      <w:pPr>
        <w:pStyle w:val="berschrift1"/>
        <w:spacing w:before="240" w:after="80"/>
      </w:pPr>
      <w:r>
        <w:rPr>
          <w:rFonts w:ascii="Arial" w:hAnsi="Arial"/>
        </w:rPr>
        <w:t>Vertragsparteien</w:t>
      </w:r>
    </w:p>
    <w:tbl>
      <w:tblPr>
        <w:tblW w:w="0" w:type="auto"/>
        <w:jc w:val="center"/>
        <w:tblLayout w:type="fixed"/>
        <w:tblLook w:val="04A0" w:firstRow="1" w:lastRow="0" w:firstColumn="1" w:lastColumn="0" w:noHBand="0" w:noVBand="1"/>
      </w:tblPr>
      <w:tblGrid>
        <w:gridCol w:w="4649"/>
        <w:gridCol w:w="4649"/>
      </w:tblGrid>
      <w:tr w:rsidR="0047623A" w14:paraId="638C67CD" w14:textId="77777777">
        <w:trPr>
          <w:jc w:val="center"/>
        </w:trPr>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5180951B" w14:textId="77777777" w:rsidR="0047623A" w:rsidRDefault="00000000">
            <w:pPr>
              <w:spacing w:after="80"/>
            </w:pPr>
            <w:r>
              <w:rPr>
                <w:b/>
                <w:color w:val="17324D"/>
              </w:rPr>
              <w:t>Colima GmbH</w:t>
            </w:r>
          </w:p>
          <w:p w14:paraId="4CE508D2" w14:textId="77777777" w:rsidR="0047623A" w:rsidRDefault="00000000">
            <w:pPr>
              <w:spacing w:after="20"/>
            </w:pPr>
            <w:r>
              <w:rPr>
                <w:sz w:val="19"/>
              </w:rPr>
              <w:t>Julius-Reiber Straße 22</w:t>
            </w:r>
          </w:p>
          <w:p w14:paraId="09903C3B" w14:textId="77777777" w:rsidR="0047623A" w:rsidRDefault="00000000">
            <w:pPr>
              <w:spacing w:after="20"/>
            </w:pPr>
            <w:r>
              <w:rPr>
                <w:sz w:val="19"/>
              </w:rPr>
              <w:t>64293 Darmstadt</w:t>
            </w:r>
          </w:p>
          <w:p w14:paraId="7D635209" w14:textId="77777777" w:rsidR="0047623A" w:rsidRDefault="00000000">
            <w:pPr>
              <w:spacing w:after="20"/>
            </w:pPr>
            <w:r>
              <w:rPr>
                <w:sz w:val="19"/>
              </w:rPr>
              <w:t>vertreten durch Felix Desch, Geschäftsführer</w:t>
            </w:r>
          </w:p>
          <w:p w14:paraId="664F22B8" w14:textId="77777777" w:rsidR="0047623A" w:rsidRDefault="0047623A">
            <w:pPr>
              <w:spacing w:after="20"/>
            </w:pPr>
          </w:p>
          <w:p w14:paraId="04F3EC00" w14:textId="77777777" w:rsidR="0047623A" w:rsidRDefault="00000000">
            <w:pPr>
              <w:spacing w:after="20"/>
            </w:pPr>
            <w:r>
              <w:rPr>
                <w:sz w:val="19"/>
              </w:rPr>
              <w:t>- nachfolgend "Marketing-Agentur" genannt -</w:t>
            </w:r>
          </w:p>
        </w:tc>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1CB178D8" w14:textId="77777777" w:rsidR="0047623A" w:rsidRDefault="00000000">
            <w:pPr>
              <w:spacing w:after="80"/>
            </w:pPr>
            <w:sdt>
              <w:sdtPr>
                <w:alias w:val="NETWORK_NAME"/>
                <w:tag w:val="NETWORK_NAME"/>
                <w:text/>
              </w:sdtPr>
              <w:sdtContent>
                <w:r>
                  <w:rPr>
                    <w:b/>
                    <w:color w:val="17324D"/>
                  </w:rPr>
                  <w:t>[Name des teilnehmenden Netzwerks]</w:t>
                </w:r>
              </w:sdtContent>
            </w:sdt>
          </w:p>
          <w:p w14:paraId="5F75BCD3" w14:textId="77777777" w:rsidR="0047623A" w:rsidRDefault="00000000">
            <w:pPr>
              <w:spacing w:after="20"/>
            </w:pPr>
            <w:sdt>
              <w:sdtPr>
                <w:alias w:val="NETWORK_ADDRESS"/>
                <w:tag w:val="NETWORK_ADDRESS"/>
                <w:text/>
              </w:sdtPr>
              <w:sdtContent>
                <w:r>
                  <w:rPr>
                    <w:sz w:val="19"/>
                  </w:rPr>
                  <w:t>Straße Hausnummer</w:t>
                </w:r>
              </w:sdtContent>
            </w:sdt>
          </w:p>
          <w:p w14:paraId="42D9D9FF" w14:textId="77777777" w:rsidR="0047623A" w:rsidRDefault="00000000">
            <w:pPr>
              <w:spacing w:after="20"/>
            </w:pPr>
            <w:sdt>
              <w:sdtPr>
                <w:alias w:val="NETWORK_CITY"/>
                <w:tag w:val="NETWORK_CITY"/>
                <w:text/>
              </w:sdtPr>
              <w:sdtContent>
                <w:r>
                  <w:rPr>
                    <w:sz w:val="19"/>
                  </w:rPr>
                  <w:t>PLZ Ort</w:t>
                </w:r>
              </w:sdtContent>
            </w:sdt>
          </w:p>
          <w:p w14:paraId="3A8CE254" w14:textId="77777777" w:rsidR="0047623A" w:rsidRDefault="00000000">
            <w:pPr>
              <w:spacing w:after="20"/>
            </w:pPr>
            <w:r>
              <w:rPr>
                <w:sz w:val="19"/>
              </w:rPr>
              <w:t xml:space="preserve">vertreten durch </w:t>
            </w:r>
            <w:sdt>
              <w:sdtPr>
                <w:alias w:val="NETWORK_REP"/>
                <w:tag w:val="NETWORK_REP"/>
                <w:text/>
              </w:sdtPr>
              <w:sdtContent>
                <w:r>
                  <w:rPr>
                    <w:sz w:val="19"/>
                  </w:rPr>
                  <w:t>[Vorname Name und Funktion]</w:t>
                </w:r>
              </w:sdtContent>
            </w:sdt>
          </w:p>
          <w:p w14:paraId="49D3906C" w14:textId="77777777" w:rsidR="0047623A" w:rsidRDefault="00000000">
            <w:pPr>
              <w:spacing w:after="20"/>
            </w:pPr>
            <w:r>
              <w:rPr>
                <w:sz w:val="19"/>
              </w:rPr>
              <w:t xml:space="preserve">verantwortliche Kontaktperson: </w:t>
            </w:r>
            <w:sdt>
              <w:sdtPr>
                <w:alias w:val="NETWORK_CONTACT"/>
                <w:tag w:val="NETWORK_CONTACT"/>
                <w:text/>
              </w:sdtPr>
              <w:sdtContent>
                <w:r>
                  <w:rPr>
                    <w:sz w:val="19"/>
                  </w:rPr>
                  <w:t>[Name, E-Mail, Telefonnummer]</w:t>
                </w:r>
              </w:sdtContent>
            </w:sdt>
          </w:p>
          <w:p w14:paraId="54586C41" w14:textId="77777777" w:rsidR="0047623A" w:rsidRDefault="0047623A">
            <w:pPr>
              <w:spacing w:after="20"/>
            </w:pPr>
          </w:p>
          <w:p w14:paraId="5F3DDE77" w14:textId="77777777" w:rsidR="0047623A" w:rsidRDefault="00000000">
            <w:pPr>
              <w:spacing w:after="20"/>
            </w:pPr>
            <w:r>
              <w:rPr>
                <w:sz w:val="19"/>
              </w:rPr>
              <w:t>- nachfolgend "Netzwerk" genannt -</w:t>
            </w:r>
          </w:p>
        </w:tc>
      </w:tr>
    </w:tbl>
    <w:p w14:paraId="1C7704E2" w14:textId="77777777" w:rsidR="0047623A" w:rsidRDefault="00000000">
      <w:pPr>
        <w:spacing w:after="120" w:line="259" w:lineRule="auto"/>
      </w:pPr>
      <w:r>
        <w:t>wird folgender Vertrag geschlossen:</w:t>
      </w:r>
    </w:p>
    <w:p w14:paraId="1D030AAD" w14:textId="77777777" w:rsidR="0047623A" w:rsidRDefault="00000000">
      <w:pPr>
        <w:pStyle w:val="berschrift1"/>
        <w:spacing w:before="240" w:after="80"/>
      </w:pPr>
      <w:r>
        <w:rPr>
          <w:rFonts w:ascii="Arial" w:hAnsi="Arial"/>
        </w:rPr>
        <w:t>Beteiligungsübersicht</w:t>
      </w:r>
    </w:p>
    <w:tbl>
      <w:tblPr>
        <w:tblW w:w="0" w:type="auto"/>
        <w:jc w:val="center"/>
        <w:tblLayout w:type="fixed"/>
        <w:tblLook w:val="04A0" w:firstRow="1" w:lastRow="0" w:firstColumn="1" w:lastColumn="0" w:noHBand="0" w:noVBand="1"/>
      </w:tblPr>
      <w:tblGrid>
        <w:gridCol w:w="3175"/>
        <w:gridCol w:w="6236"/>
      </w:tblGrid>
      <w:tr w:rsidR="0047623A" w14:paraId="2CD94548" w14:textId="77777777">
        <w:trPr>
          <w:jc w:val="center"/>
        </w:trPr>
        <w:tc>
          <w:tcPr>
            <w:tcW w:w="3175" w:type="dxa"/>
            <w:tcBorders>
              <w:top w:val="single" w:sz="4" w:space="0" w:color="D9E2EC"/>
              <w:left w:val="single" w:sz="4" w:space="0" w:color="D9E2EC"/>
              <w:bottom w:val="single" w:sz="4" w:space="0" w:color="D9E2EC"/>
              <w:right w:val="single" w:sz="4" w:space="0" w:color="D9E2EC"/>
            </w:tcBorders>
            <w:shd w:val="clear" w:color="auto" w:fill="EAF0F6"/>
          </w:tcPr>
          <w:p w14:paraId="18BD47A5" w14:textId="77777777" w:rsidR="0047623A" w:rsidRDefault="00000000">
            <w:pPr>
              <w:spacing w:after="0" w:line="252" w:lineRule="auto"/>
            </w:pPr>
            <w:r>
              <w:rPr>
                <w:b/>
                <w:sz w:val="18"/>
              </w:rPr>
              <w:t>Position</w:t>
            </w:r>
          </w:p>
        </w:tc>
        <w:tc>
          <w:tcPr>
            <w:tcW w:w="6236" w:type="dxa"/>
            <w:tcBorders>
              <w:top w:val="single" w:sz="4" w:space="0" w:color="D9E2EC"/>
              <w:left w:val="single" w:sz="4" w:space="0" w:color="D9E2EC"/>
              <w:bottom w:val="single" w:sz="4" w:space="0" w:color="D9E2EC"/>
              <w:right w:val="single" w:sz="4" w:space="0" w:color="D9E2EC"/>
            </w:tcBorders>
            <w:shd w:val="clear" w:color="auto" w:fill="EAF0F6"/>
          </w:tcPr>
          <w:p w14:paraId="307252A5" w14:textId="77777777" w:rsidR="0047623A" w:rsidRDefault="00000000">
            <w:pPr>
              <w:spacing w:after="0" w:line="252" w:lineRule="auto"/>
            </w:pPr>
            <w:r>
              <w:rPr>
                <w:b/>
                <w:sz w:val="18"/>
              </w:rPr>
              <w:t>Angabe</w:t>
            </w:r>
          </w:p>
        </w:tc>
      </w:tr>
      <w:tr w:rsidR="0047623A" w14:paraId="7D0DDE33"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26439D9F" w14:textId="77777777" w:rsidR="0047623A" w:rsidRDefault="00000000">
            <w:pPr>
              <w:spacing w:after="0" w:line="252" w:lineRule="auto"/>
            </w:pPr>
            <w:r>
              <w:rPr>
                <w:sz w:val="18"/>
              </w:rPr>
              <w:t>Teilnehmendes Netzwerk</w:t>
            </w:r>
          </w:p>
        </w:tc>
        <w:tc>
          <w:tcPr>
            <w:tcW w:w="6236" w:type="dxa"/>
            <w:tcBorders>
              <w:top w:val="single" w:sz="4" w:space="0" w:color="D9E2EC"/>
              <w:left w:val="single" w:sz="4" w:space="0" w:color="D9E2EC"/>
              <w:bottom w:val="single" w:sz="4" w:space="0" w:color="D9E2EC"/>
              <w:right w:val="single" w:sz="4" w:space="0" w:color="D9E2EC"/>
            </w:tcBorders>
          </w:tcPr>
          <w:p w14:paraId="0B0294A9" w14:textId="77777777" w:rsidR="0047623A" w:rsidRDefault="00000000">
            <w:pPr>
              <w:spacing w:after="0" w:line="252" w:lineRule="auto"/>
            </w:pPr>
            <w:sdt>
              <w:sdtPr>
                <w:alias w:val="NETWORK_NAME"/>
                <w:tag w:val="NETWORK_NAME"/>
                <w:text/>
              </w:sdtPr>
              <w:sdtContent>
                <w:r>
                  <w:rPr>
                    <w:sz w:val="18"/>
                  </w:rPr>
                  <w:t>[Name des teilnehmenden Netzwerks]</w:t>
                </w:r>
              </w:sdtContent>
            </w:sdt>
          </w:p>
        </w:tc>
      </w:tr>
      <w:tr w:rsidR="0047623A" w14:paraId="0AA63E46"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18123D52" w14:textId="77777777" w:rsidR="0047623A" w:rsidRDefault="00000000">
            <w:pPr>
              <w:spacing w:after="0" w:line="252" w:lineRule="auto"/>
            </w:pPr>
            <w:r>
              <w:rPr>
                <w:sz w:val="18"/>
              </w:rPr>
              <w:t>Grundgebühr / Kampagnen-Beitrag</w:t>
            </w:r>
          </w:p>
        </w:tc>
        <w:tc>
          <w:tcPr>
            <w:tcW w:w="6236" w:type="dxa"/>
            <w:tcBorders>
              <w:top w:val="single" w:sz="4" w:space="0" w:color="D9E2EC"/>
              <w:left w:val="single" w:sz="4" w:space="0" w:color="D9E2EC"/>
              <w:bottom w:val="single" w:sz="4" w:space="0" w:color="D9E2EC"/>
              <w:right w:val="single" w:sz="4" w:space="0" w:color="D9E2EC"/>
            </w:tcBorders>
          </w:tcPr>
          <w:p w14:paraId="0EC730C2" w14:textId="77777777" w:rsidR="0047623A" w:rsidRDefault="00000000">
            <w:pPr>
              <w:spacing w:after="0" w:line="252" w:lineRule="auto"/>
            </w:pPr>
            <w:sdt>
              <w:sdtPr>
                <w:alias w:val="AMOUNT"/>
                <w:tag w:val="AMOUNT"/>
                <w:text/>
              </w:sdtPr>
              <w:sdtContent>
                <w:r>
                  <w:rPr>
                    <w:sz w:val="18"/>
                  </w:rPr>
                  <w:t>[Betrag]</w:t>
                </w:r>
              </w:sdtContent>
            </w:sdt>
            <w:r>
              <w:rPr>
                <w:sz w:val="18"/>
              </w:rPr>
              <w:t xml:space="preserve"> EUR gemäß Rechnung</w:t>
            </w:r>
          </w:p>
        </w:tc>
      </w:tr>
      <w:tr w:rsidR="0047623A" w14:paraId="3BC5AFE0"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26AFB4F6" w14:textId="77777777" w:rsidR="0047623A" w:rsidRDefault="00000000">
            <w:pPr>
              <w:spacing w:after="0" w:line="252" w:lineRule="auto"/>
            </w:pPr>
            <w:r>
              <w:rPr>
                <w:sz w:val="18"/>
              </w:rPr>
              <w:t>Grundlage der Grundgebühr</w:t>
            </w:r>
          </w:p>
        </w:tc>
        <w:tc>
          <w:tcPr>
            <w:tcW w:w="6236" w:type="dxa"/>
            <w:tcBorders>
              <w:top w:val="single" w:sz="4" w:space="0" w:color="D9E2EC"/>
              <w:left w:val="single" w:sz="4" w:space="0" w:color="D9E2EC"/>
              <w:bottom w:val="single" w:sz="4" w:space="0" w:color="D9E2EC"/>
              <w:right w:val="single" w:sz="4" w:space="0" w:color="D9E2EC"/>
            </w:tcBorders>
          </w:tcPr>
          <w:p w14:paraId="3DBDF751" w14:textId="77777777" w:rsidR="0047623A" w:rsidRDefault="00000000">
            <w:pPr>
              <w:spacing w:after="0" w:line="252" w:lineRule="auto"/>
            </w:pPr>
            <w:r>
              <w:rPr>
                <w:sz w:val="18"/>
              </w:rPr>
              <w:t>Anlage "Netzwerk-Zuschuss.pdf"</w:t>
            </w:r>
          </w:p>
        </w:tc>
      </w:tr>
      <w:tr w:rsidR="0047623A" w14:paraId="17A7DE39"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29F8E8DC" w14:textId="77777777" w:rsidR="0047623A" w:rsidRDefault="00000000">
            <w:pPr>
              <w:spacing w:after="0" w:line="252" w:lineRule="auto"/>
            </w:pPr>
            <w:r>
              <w:rPr>
                <w:sz w:val="18"/>
              </w:rPr>
              <w:t>Enthaltene Leistungen</w:t>
            </w:r>
          </w:p>
        </w:tc>
        <w:tc>
          <w:tcPr>
            <w:tcW w:w="6236" w:type="dxa"/>
            <w:tcBorders>
              <w:top w:val="single" w:sz="4" w:space="0" w:color="D9E2EC"/>
              <w:left w:val="single" w:sz="4" w:space="0" w:color="D9E2EC"/>
              <w:bottom w:val="single" w:sz="4" w:space="0" w:color="D9E2EC"/>
              <w:right w:val="single" w:sz="4" w:space="0" w:color="D9E2EC"/>
            </w:tcBorders>
          </w:tcPr>
          <w:p w14:paraId="4D0A1A82" w14:textId="77777777" w:rsidR="0047623A" w:rsidRDefault="00000000">
            <w:pPr>
              <w:spacing w:after="0" w:line="252" w:lineRule="auto"/>
            </w:pPr>
            <w:r>
              <w:rPr>
                <w:sz w:val="18"/>
              </w:rPr>
              <w:t>Beteiligung an der Kampagnen-Basis sowie ein Kampagnen-Clip für das Netzwerk</w:t>
            </w:r>
          </w:p>
        </w:tc>
      </w:tr>
      <w:tr w:rsidR="0047623A" w14:paraId="3A193596"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1E04E0E3" w14:textId="77777777" w:rsidR="0047623A" w:rsidRDefault="00000000">
            <w:pPr>
              <w:spacing w:after="0" w:line="252" w:lineRule="auto"/>
            </w:pPr>
            <w:r>
              <w:rPr>
                <w:sz w:val="18"/>
              </w:rPr>
              <w:t>Kontaktperson Netzwerk</w:t>
            </w:r>
          </w:p>
        </w:tc>
        <w:tc>
          <w:tcPr>
            <w:tcW w:w="6236" w:type="dxa"/>
            <w:tcBorders>
              <w:top w:val="single" w:sz="4" w:space="0" w:color="D9E2EC"/>
              <w:left w:val="single" w:sz="4" w:space="0" w:color="D9E2EC"/>
              <w:bottom w:val="single" w:sz="4" w:space="0" w:color="D9E2EC"/>
              <w:right w:val="single" w:sz="4" w:space="0" w:color="D9E2EC"/>
            </w:tcBorders>
          </w:tcPr>
          <w:p w14:paraId="3C343670" w14:textId="77777777" w:rsidR="0047623A" w:rsidRDefault="00000000">
            <w:pPr>
              <w:spacing w:after="0" w:line="252" w:lineRule="auto"/>
            </w:pPr>
            <w:sdt>
              <w:sdtPr>
                <w:alias w:val="NETWORK_CONTACT"/>
                <w:tag w:val="NETWORK_CONTACT"/>
                <w:text/>
              </w:sdtPr>
              <w:sdtContent>
                <w:r>
                  <w:rPr>
                    <w:sz w:val="18"/>
                  </w:rPr>
                  <w:t>[Name, E-Mail, Telefonnummer]</w:t>
                </w:r>
              </w:sdtContent>
            </w:sdt>
          </w:p>
        </w:tc>
      </w:tr>
    </w:tbl>
    <w:p w14:paraId="74299F98" w14:textId="77777777" w:rsidR="0047623A" w:rsidRDefault="00000000">
      <w:pPr>
        <w:pStyle w:val="berschrift1"/>
        <w:spacing w:before="240" w:after="80"/>
      </w:pPr>
      <w:r>
        <w:rPr>
          <w:rFonts w:ascii="Arial" w:hAnsi="Arial"/>
        </w:rPr>
        <w:t>§ 1 Vertragsgegenstand</w:t>
      </w:r>
    </w:p>
    <w:p w14:paraId="7BDC7DD4" w14:textId="77777777" w:rsidR="0047623A" w:rsidRDefault="00000000">
      <w:pPr>
        <w:spacing w:after="120" w:line="259" w:lineRule="auto"/>
      </w:pPr>
      <w:r>
        <w:t xml:space="preserve">Das Netzwerk bestätigt hiermit seine </w:t>
      </w:r>
      <w:r w:rsidRPr="000D3FD7">
        <w:rPr>
          <w:b/>
          <w:bCs/>
        </w:rPr>
        <w:t>verbindliche Teilnahme an der von der Marketing-Agentur durchgeführten landesweiten Kampagne</w:t>
      </w:r>
      <w:r>
        <w:t xml:space="preserve"> der Netzwerke für berufliche Fortbildung in Baden-Württemberg.</w:t>
      </w:r>
    </w:p>
    <w:p w14:paraId="54D438B5" w14:textId="77777777" w:rsidR="0047623A" w:rsidRDefault="00000000">
      <w:pPr>
        <w:spacing w:after="120" w:line="259" w:lineRule="auto"/>
      </w:pPr>
      <w:r>
        <w:t>Gegenstand dieses Vertrages sind die Beteiligung des Netzwerks an der Kampagnen-Basis, die Zahlung der vereinbarten Grundgebühr, der in der Grundgebühr enthaltene Kampagnen-Clip für das Netzwerk sowie die organisatorische Unterstützung der Marketing-Agentur im Zusammenhang mit der Kampagne.</w:t>
      </w:r>
    </w:p>
    <w:p w14:paraId="6C9059FC" w14:textId="77777777" w:rsidR="0047623A" w:rsidRDefault="00000000">
      <w:pPr>
        <w:spacing w:after="120" w:line="259" w:lineRule="auto"/>
      </w:pPr>
      <w:r>
        <w:t>Der Begriff Kampagnen-Basis bezeichnet die mit dem Sprechergremium abgestimmten und freigegebenen Grundlagen der Kampagne, insbesondere zu Name, Claim, Wording, Branding, Design und sonstigen kampagnenbezogenen Grundlagen, ohne dass diese in diesem Vertrag abschließend definiert werden.</w:t>
      </w:r>
    </w:p>
    <w:p w14:paraId="78D8F767" w14:textId="77777777" w:rsidR="0047623A" w:rsidRDefault="00000000">
      <w:pPr>
        <w:pStyle w:val="berschrift1"/>
        <w:spacing w:before="240" w:after="80"/>
      </w:pPr>
      <w:r>
        <w:rPr>
          <w:rFonts w:ascii="Arial" w:hAnsi="Arial"/>
        </w:rPr>
        <w:t>§ 2 Kampagnen-Basis und Sprechergremium</w:t>
      </w:r>
    </w:p>
    <w:p w14:paraId="369828F9" w14:textId="77777777" w:rsidR="0047623A" w:rsidRDefault="00000000">
      <w:pPr>
        <w:spacing w:after="120" w:line="259" w:lineRule="auto"/>
      </w:pPr>
      <w:r w:rsidRPr="000D3FD7">
        <w:rPr>
          <w:b/>
          <w:bCs/>
        </w:rPr>
        <w:t>Die Entscheidung über alle Aspekte der Kampagnen-Basis obliegt dem Sprechergremium</w:t>
      </w:r>
      <w:r>
        <w:t>. Das Sprechergremium ist Ansprechpartner der Marketing-Agentur für Feedback, Abstimmung und finale Abnahme der Inhalte und Bestandteile der Kampagnen-Basis.</w:t>
      </w:r>
    </w:p>
    <w:p w14:paraId="0668AA5C" w14:textId="77777777" w:rsidR="0047623A" w:rsidRDefault="00000000">
      <w:pPr>
        <w:spacing w:after="120" w:line="259" w:lineRule="auto"/>
      </w:pPr>
      <w:r>
        <w:t>Das Netzwerk erkennt die kampagnenbezogenen Vorgaben, Entscheidungen und Freigaben des Sprechergremiums als verbindlich an.</w:t>
      </w:r>
    </w:p>
    <w:p w14:paraId="785C2CFD" w14:textId="77777777" w:rsidR="0047623A" w:rsidRDefault="00000000">
      <w:pPr>
        <w:spacing w:after="120" w:line="259" w:lineRule="auto"/>
      </w:pPr>
      <w:r>
        <w:t>Die finale Abnahme der Kampagnen-Basis durch das Sprechergremium gilt gegenüber dem Netzwerk als maßgebliche Freigabe.</w:t>
      </w:r>
    </w:p>
    <w:p w14:paraId="0336CE24" w14:textId="77777777" w:rsidR="0047623A" w:rsidRDefault="00000000">
      <w:pPr>
        <w:pStyle w:val="berschrift1"/>
        <w:spacing w:before="240" w:after="80"/>
      </w:pPr>
      <w:r>
        <w:rPr>
          <w:rFonts w:ascii="Arial" w:hAnsi="Arial"/>
        </w:rPr>
        <w:t>§ 3 Grundgebühr und Zahlungsbedingungen</w:t>
      </w:r>
    </w:p>
    <w:p w14:paraId="688EE1AA" w14:textId="77777777" w:rsidR="0047623A" w:rsidRDefault="00000000">
      <w:pPr>
        <w:spacing w:after="120" w:line="259" w:lineRule="auto"/>
      </w:pPr>
      <w:r>
        <w:t xml:space="preserve">Das Netzwerk verpflichtet sich, den vereinbarten </w:t>
      </w:r>
      <w:r w:rsidRPr="000D3FD7">
        <w:rPr>
          <w:b/>
          <w:bCs/>
        </w:rPr>
        <w:t>Kampagnen-Beitrag für die Grundgebühr</w:t>
      </w:r>
      <w:r>
        <w:t xml:space="preserve"> in Höhe von </w:t>
      </w:r>
      <w:sdt>
        <w:sdtPr>
          <w:alias w:val="AMOUNT"/>
          <w:tag w:val="AMOUNT"/>
          <w:text/>
        </w:sdtPr>
        <w:sdtContent>
          <w:r>
            <w:t>[Betrag]</w:t>
          </w:r>
        </w:sdtContent>
      </w:sdt>
      <w:r>
        <w:t xml:space="preserve"> EUR gemäß Rechnung zu bezahlen.</w:t>
      </w:r>
    </w:p>
    <w:p w14:paraId="4C742581" w14:textId="77777777" w:rsidR="0047623A" w:rsidRDefault="00000000">
      <w:pPr>
        <w:spacing w:after="120" w:line="259" w:lineRule="auto"/>
      </w:pPr>
      <w:r>
        <w:t>Die Grundgebühr ergibt sich aus dem in der Anlage "Netzwerk-Zuschuss.pdf" ausgewiesenen maximalen Förderbetrag und ist zur Finanzierung der Kampagnen-Basis sowie eines Kampagnen-Clips für das Netzwerk vorgesehen.</w:t>
      </w:r>
    </w:p>
    <w:p w14:paraId="1ECFA22D" w14:textId="77777777" w:rsidR="0047623A" w:rsidRDefault="00000000">
      <w:pPr>
        <w:spacing w:after="120" w:line="259" w:lineRule="auto"/>
      </w:pPr>
      <w:r>
        <w:t xml:space="preserve">Mit verbindlicher Teilnahme bzw. Vertragsschluss wird die Grundgebühr fällig. Die Rechnungsstellung durch die Marketing-Agentur erfolgt unmittelbar nach Zusage bzw. Vertragsschluss. Die Zahlung ist innerhalb einer </w:t>
      </w:r>
      <w:r>
        <w:lastRenderedPageBreak/>
        <w:t>Woche nach Rechnungseingang auf das in der Rechnung angegebene Konto der Marketing-Agentur zu leisten.</w:t>
      </w:r>
    </w:p>
    <w:p w14:paraId="1E8D69CC" w14:textId="77777777" w:rsidR="0047623A" w:rsidRDefault="00000000">
      <w:pPr>
        <w:spacing w:after="120" w:line="259" w:lineRule="auto"/>
      </w:pPr>
      <w:r>
        <w:t xml:space="preserve">Die Zahlungspflicht ist nicht von Feedbackrunden, Zwischenständen oder der finalen Abnahme der Kampagnen-Basis abhängig. </w:t>
      </w:r>
      <w:r w:rsidRPr="000D3FD7">
        <w:rPr>
          <w:b/>
          <w:bCs/>
        </w:rPr>
        <w:t>Die Teilnahme des Netzwerks ist verbindlich</w:t>
      </w:r>
      <w:r>
        <w:t>; die Grundgebühr bleibt auch bei einem späteren Rückzug des Netzwerks vollständig geschuldet.</w:t>
      </w:r>
    </w:p>
    <w:p w14:paraId="32207B98" w14:textId="77777777" w:rsidR="0047623A" w:rsidRDefault="00000000">
      <w:pPr>
        <w:pStyle w:val="berschrift1"/>
        <w:spacing w:before="240" w:after="80"/>
      </w:pPr>
      <w:r>
        <w:rPr>
          <w:rFonts w:ascii="Arial" w:hAnsi="Arial"/>
        </w:rPr>
        <w:t>§ 4 In der Grundgebühr enthaltener Kampagnen-Clip</w:t>
      </w:r>
    </w:p>
    <w:p w14:paraId="233250CF" w14:textId="77777777" w:rsidR="0047623A" w:rsidRDefault="00000000">
      <w:pPr>
        <w:spacing w:after="120" w:line="259" w:lineRule="auto"/>
      </w:pPr>
      <w:r w:rsidRPr="000D3FD7">
        <w:rPr>
          <w:b/>
          <w:bCs/>
        </w:rPr>
        <w:t>Die Grundgebühr umfasst einen Kampagnen-Clip für das Netzwerk</w:t>
      </w:r>
      <w:r>
        <w:t>. Eine gesonderte Vergütung für diesen einen Kampagnen-Clip fällt nicht an, da diese bereits in der Grundgebühr enthalten ist.</w:t>
      </w:r>
    </w:p>
    <w:p w14:paraId="5C52DFD4" w14:textId="77777777" w:rsidR="0047623A" w:rsidRDefault="00000000">
      <w:pPr>
        <w:spacing w:after="120" w:line="259" w:lineRule="auto"/>
      </w:pPr>
      <w:r>
        <w:t>Für den in der Grundgebühr enthaltenen Kampagnen-Clip gelten die Regelungen zur Erstellung, Freigabe, Nutzung und Veröffentlichung von Kampagnen-Clips entsprechend den Regelungen des von der Marketing-Agentur bereitgestellten Vertrages über die verbindliche Buchung eines Kampagnen-Clips sinngemäß, soweit in diesem Vertrag nichts Abweichendes geregelt ist.</w:t>
      </w:r>
    </w:p>
    <w:p w14:paraId="72619E8E" w14:textId="77777777" w:rsidR="0047623A" w:rsidRDefault="00000000">
      <w:pPr>
        <w:spacing w:before="20" w:after="120" w:line="252" w:lineRule="auto"/>
        <w:ind w:left="198"/>
      </w:pPr>
      <w:r>
        <w:rPr>
          <w:i/>
          <w:color w:val="555555"/>
          <w:sz w:val="18"/>
        </w:rPr>
        <w:t>Hinweis: Diese Regelung bezieht die Grundlogik des Clip-Vertrages ein, ohne die dortigen Detailregelungen in diesem Vertrag vollständig zu wiederholen.</w:t>
      </w:r>
    </w:p>
    <w:p w14:paraId="260CA5EC" w14:textId="77777777" w:rsidR="0047623A" w:rsidRDefault="00000000">
      <w:pPr>
        <w:pStyle w:val="berschrift1"/>
        <w:spacing w:before="240" w:after="80"/>
      </w:pPr>
      <w:r>
        <w:rPr>
          <w:rFonts w:ascii="Arial" w:hAnsi="Arial"/>
        </w:rPr>
        <w:t>§ 5 Organisatorische Unterstützung durch das Netzwerk</w:t>
      </w:r>
    </w:p>
    <w:p w14:paraId="4E461DA2" w14:textId="77777777" w:rsidR="0047623A" w:rsidRDefault="00000000">
      <w:pPr>
        <w:spacing w:after="120" w:line="259" w:lineRule="auto"/>
      </w:pPr>
      <w:r>
        <w:t>Das Netzwerk unterstützt die Marketing-Agentur organisatorisch bei der Durchführung der Kampagne. Dies kann insbesondere die Kommunikation mit seinen Mitgliedern, die Weiterleitung relevanter Unterlagen, die Klärung von Rückfragen, Zahlungserinnerungen sowie die Koordination im Zusammenhang mit Drehtagen umfassen.</w:t>
      </w:r>
    </w:p>
    <w:p w14:paraId="72EBB3F4" w14:textId="77777777" w:rsidR="0047623A" w:rsidRDefault="00000000">
      <w:pPr>
        <w:spacing w:after="120" w:line="259" w:lineRule="auto"/>
      </w:pPr>
      <w:r>
        <w:t>Die Rechnungsstellung für von Mitgliedern beauftragte Kampagnen-Clips erfolgt unmittelbar durch die Marketing-Agentur gegenüber dem jeweiligen Mitglied. Das Netzwerk unterstützt die Marketing-Agentur dabei, dass die Zahlungseingänge seiner Mitglieder spätestens zwei Wochen vor dem jeweiligen Drehtag vollständig auf dem Konto der Marketing-Agentur gutgeschrieben sind.</w:t>
      </w:r>
    </w:p>
    <w:p w14:paraId="57638B41" w14:textId="77777777" w:rsidR="0047623A" w:rsidRDefault="00000000">
      <w:pPr>
        <w:spacing w:after="120" w:line="259" w:lineRule="auto"/>
      </w:pPr>
      <w:r>
        <w:t>Aus der organisatorischen Unterstützung entsteht keine eigene Zahlungspflicht des Netzwerks für von Mitgliedern gebuchte oder in Anspruch genommene Kampagnen-Clips. Zahlungspflichtig bleibt ausschließlich das jeweilige Mitglied, das den Clip verbindlich bei der Marketing-Agentur beauftragt hat.</w:t>
      </w:r>
    </w:p>
    <w:p w14:paraId="20E220F2" w14:textId="77777777" w:rsidR="0047623A" w:rsidRDefault="00000000">
      <w:pPr>
        <w:pStyle w:val="berschrift1"/>
        <w:spacing w:before="240" w:after="80"/>
      </w:pPr>
      <w:r>
        <w:rPr>
          <w:rFonts w:ascii="Arial" w:hAnsi="Arial"/>
        </w:rPr>
        <w:t>§ 6 Nutzungsrechte an der Kampagnen-Basis</w:t>
      </w:r>
    </w:p>
    <w:p w14:paraId="1E169FB6" w14:textId="77777777" w:rsidR="0047623A" w:rsidRDefault="00000000">
      <w:pPr>
        <w:spacing w:after="120" w:line="259" w:lineRule="auto"/>
      </w:pPr>
      <w:r>
        <w:t>Das Urheberrecht und die sonstigen Rechte an der Kampagnen-Basis verbleiben bei der Marketing-Agentur, soweit nicht ausdrücklich etwas anderes vereinbart ist.</w:t>
      </w:r>
    </w:p>
    <w:p w14:paraId="64F9BAA5" w14:textId="77777777" w:rsidR="0047623A" w:rsidRDefault="00000000">
      <w:pPr>
        <w:spacing w:after="120" w:line="259" w:lineRule="auto"/>
      </w:pPr>
      <w:r>
        <w:t>Die teilnehmenden Netzwerke sowie die Kampagne erhalten an der final freigegebenen Kampagnen-Basis ein umfassendes, zeitlich und räumlich unbeschränktes Nutzungsrecht in der freigegebenen Form.</w:t>
      </w:r>
    </w:p>
    <w:p w14:paraId="5B7A2840" w14:textId="77777777" w:rsidR="0047623A" w:rsidRDefault="00000000">
      <w:pPr>
        <w:spacing w:after="120" w:line="259" w:lineRule="auto"/>
      </w:pPr>
      <w:r>
        <w:t>Änderungen, Bearbeitungen, Abwandlungen, Weiterentwicklungen oder sonstige Umgestaltungen der Kampagnen-Basis sind ohne vorherige Zustimmung der Marketing-Agentur nicht zulässig.</w:t>
      </w:r>
    </w:p>
    <w:p w14:paraId="7867170F" w14:textId="77777777" w:rsidR="0047623A" w:rsidRDefault="00000000">
      <w:pPr>
        <w:pStyle w:val="berschrift1"/>
        <w:spacing w:before="240" w:after="80"/>
      </w:pPr>
      <w:r>
        <w:rPr>
          <w:rFonts w:ascii="Arial" w:hAnsi="Arial"/>
        </w:rPr>
        <w:t>§ 7 Bereitstellung von Dateien</w:t>
      </w:r>
    </w:p>
    <w:p w14:paraId="25EC854D" w14:textId="77777777" w:rsidR="0047623A" w:rsidRDefault="00000000">
      <w:pPr>
        <w:spacing w:after="120" w:line="259" w:lineRule="auto"/>
      </w:pPr>
      <w:r>
        <w:t>Bereitgestellt werden die final freigegebenen Bestandteile der Kampagnen-Basis in einer zur Nutzung geeigneten Form.</w:t>
      </w:r>
    </w:p>
    <w:p w14:paraId="7DC28F32" w14:textId="77777777" w:rsidR="0047623A" w:rsidRDefault="00000000">
      <w:pPr>
        <w:spacing w:after="120" w:line="259" w:lineRule="auto"/>
      </w:pPr>
      <w:r>
        <w:t>Ein Anspruch auf offene Dateien, Arbeitsdateien, Entwürfe, Rohdaten, Projektdateien oder sonstige bearbeitbare Quelldateien besteht nicht.</w:t>
      </w:r>
    </w:p>
    <w:p w14:paraId="2BFC6228" w14:textId="77777777" w:rsidR="0047623A" w:rsidRDefault="00000000">
      <w:pPr>
        <w:pStyle w:val="berschrift1"/>
        <w:spacing w:before="240" w:after="80"/>
      </w:pPr>
      <w:r>
        <w:rPr>
          <w:rFonts w:ascii="Arial" w:hAnsi="Arial"/>
        </w:rPr>
        <w:t>§ 8 Schlussbestimmungen</w:t>
      </w:r>
    </w:p>
    <w:p w14:paraId="0C4E6F14" w14:textId="77777777" w:rsidR="0047623A" w:rsidRDefault="00000000">
      <w:pPr>
        <w:spacing w:after="120" w:line="259" w:lineRule="auto"/>
      </w:pPr>
      <w:r>
        <w:t>Änderungen und Ergänzungen dieses Vertrages bedürfen der Schriftform.</w:t>
      </w:r>
    </w:p>
    <w:p w14:paraId="3807FDE0" w14:textId="77777777" w:rsidR="0047623A" w:rsidRDefault="00000000">
      <w:pPr>
        <w:spacing w:after="120" w:line="259" w:lineRule="auto"/>
      </w:pPr>
      <w:r>
        <w:t>Sollten einzelne Bestimmungen dieses Vertrages ganz oder teilweise unwirksam sein oder werden, bleibt die Wirksamkeit der übrigen Bestimmungen unberührt.</w:t>
      </w:r>
    </w:p>
    <w:p w14:paraId="25A34947" w14:textId="77777777" w:rsidR="0047623A" w:rsidRDefault="00000000">
      <w:pPr>
        <w:spacing w:after="120" w:line="259" w:lineRule="auto"/>
      </w:pPr>
      <w:r>
        <w:t>Es gilt das Recht der Bundesrepublik Deutschland.</w:t>
      </w:r>
    </w:p>
    <w:p w14:paraId="043EE68A" w14:textId="77777777" w:rsidR="0047623A" w:rsidRDefault="00000000">
      <w:pPr>
        <w:spacing w:after="120" w:line="259" w:lineRule="auto"/>
      </w:pPr>
      <w:r>
        <w:t>Ergänzend gelten die AGB der Colima GmbH unter https://colima-agentur.de/agb/. Bei Widersprüchen zwischen diesem Vertrag und den AGB gehen die Regelungen dieses Vertrages vor.</w:t>
      </w:r>
    </w:p>
    <w:p w14:paraId="7C1EE304" w14:textId="77777777" w:rsidR="0047623A" w:rsidRDefault="0047623A">
      <w:pPr>
        <w:spacing w:before="240" w:after="80"/>
      </w:pPr>
    </w:p>
    <w:tbl>
      <w:tblPr>
        <w:tblW w:w="0" w:type="auto"/>
        <w:jc w:val="center"/>
        <w:tblLayout w:type="fixed"/>
        <w:tblLook w:val="04A0" w:firstRow="1" w:lastRow="0" w:firstColumn="1" w:lastColumn="0" w:noHBand="0" w:noVBand="1"/>
      </w:tblPr>
      <w:tblGrid>
        <w:gridCol w:w="4649"/>
        <w:gridCol w:w="4649"/>
      </w:tblGrid>
      <w:tr w:rsidR="0047623A" w14:paraId="11792796"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47F81B12" w14:textId="77777777" w:rsidR="0047623A" w:rsidRDefault="00000000">
            <w:pPr>
              <w:spacing w:after="0" w:line="252" w:lineRule="auto"/>
            </w:pPr>
            <w:sdt>
              <w:sdtPr>
                <w:alias w:val="PLACE_DATE_COLIMA"/>
                <w:tag w:val="PLACE_DATE_COLIMA"/>
                <w:text/>
              </w:sdtPr>
              <w:sdtContent>
                <w:r>
                  <w:rPr>
                    <w:sz w:val="19"/>
                  </w:rPr>
                  <w:t>Ort, Datum</w:t>
                </w:r>
              </w:sdtContent>
            </w:sdt>
          </w:p>
        </w:tc>
        <w:tc>
          <w:tcPr>
            <w:tcW w:w="4649" w:type="dxa"/>
            <w:tcBorders>
              <w:top w:val="single" w:sz="4" w:space="0" w:color="D9E2EC"/>
              <w:left w:val="single" w:sz="4" w:space="0" w:color="D9E2EC"/>
              <w:bottom w:val="single" w:sz="4" w:space="0" w:color="D9E2EC"/>
              <w:right w:val="single" w:sz="4" w:space="0" w:color="D9E2EC"/>
            </w:tcBorders>
          </w:tcPr>
          <w:p w14:paraId="14335CBB" w14:textId="77777777" w:rsidR="0047623A" w:rsidRDefault="00000000">
            <w:pPr>
              <w:spacing w:after="0" w:line="252" w:lineRule="auto"/>
            </w:pPr>
            <w:sdt>
              <w:sdtPr>
                <w:alias w:val="PLACE_DATE_NETWORK"/>
                <w:tag w:val="PLACE_DATE_NETWORK"/>
                <w:text/>
              </w:sdtPr>
              <w:sdtContent>
                <w:r>
                  <w:rPr>
                    <w:sz w:val="19"/>
                  </w:rPr>
                  <w:t>Ort, Datum</w:t>
                </w:r>
              </w:sdtContent>
            </w:sdt>
          </w:p>
        </w:tc>
      </w:tr>
      <w:tr w:rsidR="0047623A" w14:paraId="73F51487"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6FF05B10" w14:textId="77777777" w:rsidR="0047623A" w:rsidRDefault="00000000">
            <w:pPr>
              <w:spacing w:after="0" w:line="252" w:lineRule="auto"/>
            </w:pPr>
            <w:r>
              <w:rPr>
                <w:b/>
                <w:sz w:val="19"/>
              </w:rPr>
              <w:t>Marketing-Agentur: Colima GmbH</w:t>
            </w:r>
          </w:p>
        </w:tc>
        <w:tc>
          <w:tcPr>
            <w:tcW w:w="4649" w:type="dxa"/>
            <w:tcBorders>
              <w:top w:val="single" w:sz="4" w:space="0" w:color="D9E2EC"/>
              <w:left w:val="single" w:sz="4" w:space="0" w:color="D9E2EC"/>
              <w:bottom w:val="single" w:sz="4" w:space="0" w:color="D9E2EC"/>
              <w:right w:val="single" w:sz="4" w:space="0" w:color="D9E2EC"/>
            </w:tcBorders>
          </w:tcPr>
          <w:p w14:paraId="72E27024" w14:textId="77777777" w:rsidR="0047623A" w:rsidRDefault="00000000">
            <w:pPr>
              <w:spacing w:after="0" w:line="252" w:lineRule="auto"/>
            </w:pPr>
            <w:r>
              <w:rPr>
                <w:b/>
                <w:sz w:val="19"/>
              </w:rPr>
              <w:t xml:space="preserve">Netzwerk: </w:t>
            </w:r>
            <w:sdt>
              <w:sdtPr>
                <w:alias w:val="NETWORK_NAME"/>
                <w:tag w:val="NETWORK_NAME"/>
                <w:text/>
              </w:sdtPr>
              <w:sdtContent>
                <w:r>
                  <w:rPr>
                    <w:b/>
                    <w:sz w:val="19"/>
                  </w:rPr>
                  <w:t>[Name des teilnehmenden Netzwerks]</w:t>
                </w:r>
              </w:sdtContent>
            </w:sdt>
          </w:p>
        </w:tc>
      </w:tr>
      <w:tr w:rsidR="0047623A" w14:paraId="4A3D0DBD"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1C217E33" w14:textId="77777777" w:rsidR="0047623A" w:rsidRDefault="00000000">
            <w:pPr>
              <w:spacing w:after="0" w:line="252" w:lineRule="auto"/>
            </w:pPr>
            <w:r>
              <w:rPr>
                <w:sz w:val="19"/>
              </w:rPr>
              <w:t>Name: Felix Desch</w:t>
            </w:r>
          </w:p>
        </w:tc>
        <w:tc>
          <w:tcPr>
            <w:tcW w:w="4649" w:type="dxa"/>
            <w:tcBorders>
              <w:top w:val="single" w:sz="4" w:space="0" w:color="D9E2EC"/>
              <w:left w:val="single" w:sz="4" w:space="0" w:color="D9E2EC"/>
              <w:bottom w:val="single" w:sz="4" w:space="0" w:color="D9E2EC"/>
              <w:right w:val="single" w:sz="4" w:space="0" w:color="D9E2EC"/>
            </w:tcBorders>
          </w:tcPr>
          <w:p w14:paraId="4BF32772" w14:textId="77777777" w:rsidR="0047623A" w:rsidRDefault="00000000">
            <w:pPr>
              <w:spacing w:after="0" w:line="252" w:lineRule="auto"/>
            </w:pPr>
            <w:r>
              <w:rPr>
                <w:sz w:val="19"/>
              </w:rPr>
              <w:t xml:space="preserve">Name: </w:t>
            </w:r>
            <w:sdt>
              <w:sdtPr>
                <w:alias w:val="NETWORK_SIGNER_NAME"/>
                <w:tag w:val="NETWORK_SIGNER_NAME"/>
                <w:text/>
              </w:sdtPr>
              <w:sdtContent>
                <w:r>
                  <w:rPr>
                    <w:sz w:val="19"/>
                  </w:rPr>
                  <w:t>[Vorname Name]</w:t>
                </w:r>
              </w:sdtContent>
            </w:sdt>
          </w:p>
        </w:tc>
      </w:tr>
      <w:tr w:rsidR="0047623A" w14:paraId="0EAC3503"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344F6E2" w14:textId="77777777" w:rsidR="0047623A" w:rsidRDefault="00000000">
            <w:pPr>
              <w:spacing w:after="0" w:line="252" w:lineRule="auto"/>
            </w:pPr>
            <w:r>
              <w:rPr>
                <w:sz w:val="19"/>
              </w:rPr>
              <w:t>Unterschrift</w:t>
            </w:r>
            <w:r>
              <w:rPr>
                <w:color w:val="777777"/>
                <w:sz w:val="19"/>
              </w:rPr>
              <w:br/>
            </w:r>
            <w:r>
              <w:rPr>
                <w:color w:val="777777"/>
                <w:sz w:val="19"/>
              </w:rPr>
              <w:br/>
              <w:t>________________________________________</w:t>
            </w:r>
          </w:p>
        </w:tc>
        <w:tc>
          <w:tcPr>
            <w:tcW w:w="4649" w:type="dxa"/>
            <w:tcBorders>
              <w:top w:val="single" w:sz="4" w:space="0" w:color="D9E2EC"/>
              <w:left w:val="single" w:sz="4" w:space="0" w:color="D9E2EC"/>
              <w:bottom w:val="single" w:sz="4" w:space="0" w:color="D9E2EC"/>
              <w:right w:val="single" w:sz="4" w:space="0" w:color="D9E2EC"/>
            </w:tcBorders>
          </w:tcPr>
          <w:p w14:paraId="27C0132C" w14:textId="77777777" w:rsidR="0047623A" w:rsidRDefault="00000000">
            <w:pPr>
              <w:spacing w:after="0" w:line="252" w:lineRule="auto"/>
            </w:pPr>
            <w:r>
              <w:rPr>
                <w:sz w:val="19"/>
              </w:rPr>
              <w:t>Unterschrift</w:t>
            </w:r>
            <w:r>
              <w:rPr>
                <w:color w:val="777777"/>
                <w:sz w:val="19"/>
              </w:rPr>
              <w:br/>
            </w:r>
            <w:r>
              <w:rPr>
                <w:color w:val="777777"/>
                <w:sz w:val="19"/>
              </w:rPr>
              <w:br/>
              <w:t>________________________________________</w:t>
            </w:r>
          </w:p>
        </w:tc>
      </w:tr>
    </w:tbl>
    <w:p w14:paraId="7F7A6623" w14:textId="77777777" w:rsidR="00BA76F8" w:rsidRDefault="00BA76F8"/>
    <w:sectPr w:rsidR="00BA76F8" w:rsidSect="00034616">
      <w:headerReference w:type="default" r:id="rId8"/>
      <w:footerReference w:type="default" r:id="rId9"/>
      <w:pgSz w:w="11906" w:h="16838"/>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EBF0D" w14:textId="77777777" w:rsidR="001F343D" w:rsidRDefault="001F343D">
      <w:pPr>
        <w:spacing w:after="0" w:line="240" w:lineRule="auto"/>
      </w:pPr>
      <w:r>
        <w:separator/>
      </w:r>
    </w:p>
  </w:endnote>
  <w:endnote w:type="continuationSeparator" w:id="0">
    <w:p w14:paraId="6DA1FFC3" w14:textId="77777777" w:rsidR="001F343D" w:rsidRDefault="001F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4C7F8" w14:textId="77777777" w:rsidR="0047623A" w:rsidRDefault="00000000">
    <w:pPr>
      <w:pStyle w:val="Fuzeile"/>
      <w:jc w:val="right"/>
    </w:pPr>
    <w:proofErr w:type="spellStart"/>
    <w:r>
      <w:rPr>
        <w:color w:val="666666"/>
        <w:sz w:val="16"/>
      </w:rPr>
      <w:t>Seite</w:t>
    </w:r>
    <w:proofErr w:type="spellEnd"/>
    <w:r>
      <w:rPr>
        <w:color w:val="666666"/>
        <w:sz w:val="16"/>
      </w:rPr>
      <w:t xml:space="preserve"> </w:t>
    </w:r>
    <w:r>
      <w:rPr>
        <w:color w:val="666666"/>
        <w:sz w:val="16"/>
      </w:rPr>
      <w:fldChar w:fldCharType="begin"/>
    </w:r>
    <w:r>
      <w:rPr>
        <w:color w:val="666666"/>
        <w:sz w:val="16"/>
      </w:rPr>
      <w:instrText>PAGE</w:instrText>
    </w:r>
    <w:r>
      <w:rPr>
        <w:color w:val="666666"/>
        <w:sz w:val="16"/>
      </w:rPr>
      <w:fldChar w:fldCharType="separate"/>
    </w:r>
    <w:r w:rsidR="000D3FD7">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9A717C" w14:textId="77777777" w:rsidR="001F343D" w:rsidRDefault="001F343D">
      <w:pPr>
        <w:spacing w:after="0" w:line="240" w:lineRule="auto"/>
      </w:pPr>
      <w:r>
        <w:separator/>
      </w:r>
    </w:p>
  </w:footnote>
  <w:footnote w:type="continuationSeparator" w:id="0">
    <w:p w14:paraId="54809AEB" w14:textId="77777777" w:rsidR="001F343D" w:rsidRDefault="001F3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BB2FE" w14:textId="77777777" w:rsidR="0047623A" w:rsidRDefault="0047623A">
    <w:pPr>
      <w:pStyle w:val="Kopfzeile"/>
    </w:pPr>
  </w:p>
  <w:tbl>
    <w:tblPr>
      <w:tblW w:w="0" w:type="auto"/>
      <w:tblLayout w:type="fixed"/>
      <w:tblLook w:val="04A0" w:firstRow="1" w:lastRow="0" w:firstColumn="1" w:lastColumn="0" w:noHBand="0" w:noVBand="1"/>
    </w:tblPr>
    <w:tblGrid>
      <w:gridCol w:w="6520"/>
      <w:gridCol w:w="3118"/>
    </w:tblGrid>
    <w:tr w:rsidR="0047623A" w14:paraId="29EFE96F" w14:textId="77777777">
      <w:tc>
        <w:tcPr>
          <w:tcW w:w="6520" w:type="dxa"/>
        </w:tcPr>
        <w:p w14:paraId="639E81C1" w14:textId="77777777" w:rsidR="0047623A" w:rsidRDefault="00000000">
          <w:pPr>
            <w:spacing w:after="0" w:line="252" w:lineRule="auto"/>
          </w:pPr>
          <w:proofErr w:type="spellStart"/>
          <w:r>
            <w:rPr>
              <w:b/>
              <w:color w:val="666666"/>
              <w:sz w:val="17"/>
            </w:rPr>
            <w:t>Teilnahme</w:t>
          </w:r>
          <w:proofErr w:type="spellEnd"/>
          <w:r>
            <w:rPr>
              <w:b/>
              <w:color w:val="666666"/>
              <w:sz w:val="17"/>
            </w:rPr>
            <w:t xml:space="preserve"> </w:t>
          </w:r>
          <w:proofErr w:type="spellStart"/>
          <w:r>
            <w:rPr>
              <w:b/>
              <w:color w:val="666666"/>
              <w:sz w:val="17"/>
            </w:rPr>
            <w:t>Kampagne</w:t>
          </w:r>
          <w:proofErr w:type="spellEnd"/>
        </w:p>
      </w:tc>
      <w:tc>
        <w:tcPr>
          <w:tcW w:w="3118" w:type="dxa"/>
        </w:tcPr>
        <w:p w14:paraId="52E4ADE4" w14:textId="77777777" w:rsidR="0047623A" w:rsidRDefault="00000000">
          <w:pPr>
            <w:spacing w:after="0" w:line="252" w:lineRule="auto"/>
            <w:jc w:val="right"/>
          </w:pPr>
          <w:r>
            <w:rPr>
              <w:color w:val="666666"/>
              <w:sz w:val="17"/>
            </w:rPr>
            <w:t>Stand: 29.06.2026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41507779">
    <w:abstractNumId w:val="8"/>
  </w:num>
  <w:num w:numId="2" w16cid:durableId="1827740934">
    <w:abstractNumId w:val="6"/>
  </w:num>
  <w:num w:numId="3" w16cid:durableId="1902516708">
    <w:abstractNumId w:val="5"/>
  </w:num>
  <w:num w:numId="4" w16cid:durableId="804003023">
    <w:abstractNumId w:val="4"/>
  </w:num>
  <w:num w:numId="5" w16cid:durableId="1237208752">
    <w:abstractNumId w:val="7"/>
  </w:num>
  <w:num w:numId="6" w16cid:durableId="1067918195">
    <w:abstractNumId w:val="3"/>
  </w:num>
  <w:num w:numId="7" w16cid:durableId="562368662">
    <w:abstractNumId w:val="2"/>
  </w:num>
  <w:num w:numId="8" w16cid:durableId="104353051">
    <w:abstractNumId w:val="1"/>
  </w:num>
  <w:num w:numId="9" w16cid:durableId="4316299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umentProtection w:edit="forms" w:enforcement="1" w:formatting="0"/>
  <w:zoom w:percent="13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FD7"/>
    <w:rsid w:val="0015074B"/>
    <w:rsid w:val="001B5209"/>
    <w:rsid w:val="001F343D"/>
    <w:rsid w:val="0029639D"/>
    <w:rsid w:val="00326F90"/>
    <w:rsid w:val="0047623A"/>
    <w:rsid w:val="00AA1D8D"/>
    <w:rsid w:val="00B47730"/>
    <w:rsid w:val="00BA76F8"/>
    <w:rsid w:val="00CB0664"/>
    <w:rsid w:val="00D37D7F"/>
    <w:rsid w:val="00D80B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EB7633"/>
  <w14:defaultImageDpi w14:val="300"/>
  <w15:docId w15:val="{76365984-803D-9041-8581-89F9EC529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25"/>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Kampagnen-Basis Colima</dc:title>
  <dc:subject>Vertrag über die verbindliche Teilnahme an einer Kampagne</dc:subject>
  <dc:creator>Colima GmbH</dc:creator>
  <cp:keywords/>
  <dc:description>generated by python-docx</dc:description>
  <cp:lastModifiedBy>Sebastian Keim</cp:lastModifiedBy>
  <cp:revision>2</cp:revision>
  <dcterms:created xsi:type="dcterms:W3CDTF">2026-09-29T06:53:00Z</dcterms:created>
  <dcterms:modified xsi:type="dcterms:W3CDTF">2026-09-29T06:53:00Z</dcterms:modified>
  <cp:category/>
</cp:coreProperties>
</file>